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33BC13" w14:textId="7F915C1E" w:rsidR="00E32123" w:rsidRDefault="00CA0659">
      <w:r>
        <w:t>Pressemitteilung KOSTBAR 2025</w:t>
      </w:r>
    </w:p>
    <w:p w14:paraId="65165196" w14:textId="77777777" w:rsidR="00CA0659" w:rsidRPr="00C73FC2" w:rsidRDefault="00CA0659">
      <w:pPr>
        <w:rPr>
          <w:b/>
          <w:bCs/>
        </w:rPr>
      </w:pPr>
    </w:p>
    <w:p w14:paraId="7F65CCC5" w14:textId="69D94F2A" w:rsidR="00CA0659" w:rsidRPr="00C73FC2" w:rsidRDefault="00CA0659">
      <w:pPr>
        <w:rPr>
          <w:b/>
          <w:bCs/>
        </w:rPr>
      </w:pPr>
      <w:r w:rsidRPr="00C73FC2">
        <w:rPr>
          <w:b/>
          <w:bCs/>
        </w:rPr>
        <w:t>Fabian Kahl (Bares für Rares) stellt auf der KOSTBAR aus</w:t>
      </w:r>
    </w:p>
    <w:p w14:paraId="2927A130" w14:textId="77777777" w:rsidR="00CA0659" w:rsidRDefault="00CA0659"/>
    <w:p w14:paraId="2A4F9A35" w14:textId="2CEDF783" w:rsidR="00D1549A" w:rsidRDefault="00CA0659">
      <w:r>
        <w:t xml:space="preserve">Idar-Oberstein. </w:t>
      </w:r>
      <w:r w:rsidR="00CF6CDB">
        <w:t xml:space="preserve">Fabian Kahl, bekannt als, trotz seiner Jugend sehr erfahrener Händler </w:t>
      </w:r>
      <w:r w:rsidR="001A2695">
        <w:t>aus</w:t>
      </w:r>
      <w:r w:rsidR="00CF6CDB">
        <w:t xml:space="preserve"> der ZDF-Sendung „Bares für Rares“, stellt in diesem Jahr bei der KOSTBAR </w:t>
      </w:r>
      <w:r w:rsidR="00D1549A">
        <w:t xml:space="preserve">aus. Die exklusive Verbrauchermesse findet </w:t>
      </w:r>
      <w:r w:rsidR="001A2695">
        <w:t xml:space="preserve">am Samstag und Sonntag, 29. und 30. November, </w:t>
      </w:r>
      <w:r w:rsidR="00CF6CDB">
        <w:t xml:space="preserve">in der Messe Idar-Oberstein </w:t>
      </w:r>
      <w:r w:rsidR="00D1549A">
        <w:t xml:space="preserve">statt. Er </w:t>
      </w:r>
      <w:r w:rsidR="00CF6CDB">
        <w:t>bietet Schmuckstücke aus verschiedenen Epochen sowie ein ausgewähltes Sortiment an kleinen Antiquitäten an.</w:t>
      </w:r>
      <w:r w:rsidR="001A2695">
        <w:t xml:space="preserve"> Neben weiteren Schmuckanbietern wie Stefanie Dingel, Hans-Jürgen </w:t>
      </w:r>
      <w:proofErr w:type="spellStart"/>
      <w:r w:rsidR="001A2695">
        <w:t>Druglat</w:t>
      </w:r>
      <w:proofErr w:type="spellEnd"/>
      <w:r w:rsidR="001A2695">
        <w:t xml:space="preserve"> oder der Juchem GmbH finden Besucher auf der KOSTBAR </w:t>
      </w:r>
      <w:r w:rsidR="00D1549A">
        <w:t>viele</w:t>
      </w:r>
      <w:r w:rsidR="001A2695">
        <w:t xml:space="preserve"> Dinge, die das Leben schöner machen, wie edle handgedrechselte Schreibgeräte, hochwertige runde Holzschränke von der Schreinerei Uwe Lorentz, leckere Liköre von O’Donnell </w:t>
      </w:r>
      <w:proofErr w:type="spellStart"/>
      <w:r w:rsidR="001A2695">
        <w:t>Moonshine</w:t>
      </w:r>
      <w:proofErr w:type="spellEnd"/>
      <w:r w:rsidR="00D1549A">
        <w:t>,</w:t>
      </w:r>
      <w:r w:rsidR="001A2695">
        <w:t xml:space="preserve"> gute Naheweine vom Weingut </w:t>
      </w:r>
      <w:proofErr w:type="spellStart"/>
      <w:r w:rsidR="001A2695">
        <w:t>Lamp</w:t>
      </w:r>
      <w:proofErr w:type="spellEnd"/>
      <w:r w:rsidR="00D1549A">
        <w:t xml:space="preserve"> und vieles mehr</w:t>
      </w:r>
      <w:r w:rsidR="001A2695">
        <w:t xml:space="preserve">. </w:t>
      </w:r>
    </w:p>
    <w:p w14:paraId="38F843F8" w14:textId="6E1BDFAD" w:rsidR="00D1549A" w:rsidRDefault="001A2695">
      <w:r>
        <w:t>Neben den Ausstellern in de</w:t>
      </w:r>
      <w:r w:rsidR="00D1549A">
        <w:t>r</w:t>
      </w:r>
      <w:r>
        <w:t xml:space="preserve"> Halle, bietet die KOSTBAR ihren Besuchern in diesem Jahr einen kleinen Weihnachtsmarkt mit Glühwein- und Essensständen sowie einem Kinderkarussell vor der Halle an. Bei weihnachtlichem Ambiente</w:t>
      </w:r>
      <w:r w:rsidR="00D1549A">
        <w:t>, unter anderem</w:t>
      </w:r>
      <w:r>
        <w:t xml:space="preserve"> mit liebevoll geschmückten Tannenbäumen, können die Besucher nach Weihnachtsgeschenken für ihre Lieben oder sich selbst Ausschau halten.</w:t>
      </w:r>
      <w:r w:rsidR="00D1549A">
        <w:t xml:space="preserve"> Die KOSTBAR findet am Samstag von 11 bis 20 Uhr und am Sonntag von 11 bis 19 Uhr statt und lädt bei freiem Eintritt alle Interessierten ein, nach Herzenslust zu stöbern und zu kaufen.</w:t>
      </w:r>
    </w:p>
    <w:p w14:paraId="247FE77E" w14:textId="77777777" w:rsidR="00C66E9B" w:rsidRDefault="00C66E9B"/>
    <w:p w14:paraId="154BA16D" w14:textId="26799549" w:rsidR="00C66E9B" w:rsidRDefault="00C66E9B">
      <w:r>
        <w:t>Foto 1: Fabian Kahl, Händler aus der Sendung „Bares für Rares“</w:t>
      </w:r>
      <w:r w:rsidR="00A74F8E">
        <w:t xml:space="preserve"> - Foto© sweettouch19</w:t>
      </w:r>
    </w:p>
    <w:p w14:paraId="21896DCC" w14:textId="77777777" w:rsidR="00C66E9B" w:rsidRDefault="00C66E9B"/>
    <w:p w14:paraId="07A08251" w14:textId="77777777" w:rsidR="00C66E9B" w:rsidRDefault="00C66E9B"/>
    <w:p w14:paraId="6141E141" w14:textId="30D00C63" w:rsidR="00C66E9B" w:rsidRDefault="00C66E9B">
      <w:r>
        <w:t>Kontakt:</w:t>
      </w:r>
    </w:p>
    <w:p w14:paraId="6E13CA68" w14:textId="1EB0F8A1" w:rsidR="00C66E9B" w:rsidRDefault="00C66E9B" w:rsidP="00C66E9B">
      <w:r w:rsidRPr="00C66E9B">
        <w:t>Messe Idar-Oberstein GmbH</w:t>
      </w:r>
      <w:r w:rsidRPr="00C66E9B">
        <w:br/>
        <w:t>Mirko Arend</w:t>
      </w:r>
      <w:r w:rsidRPr="00C66E9B">
        <w:rPr>
          <w:b/>
          <w:bCs/>
        </w:rPr>
        <w:br/>
      </w:r>
      <w:r w:rsidRPr="00C66E9B">
        <w:t>John-F.-Kennedy-Str. 9</w:t>
      </w:r>
      <w:r w:rsidRPr="00C66E9B">
        <w:br/>
        <w:t>55743 Idar-Oberstein </w:t>
      </w:r>
      <w:r>
        <w:br/>
      </w:r>
      <w:r w:rsidRPr="00C66E9B">
        <w:t>Tel.: +49 6781-568 721 00</w:t>
      </w:r>
      <w:r>
        <w:br/>
      </w:r>
      <w:hyperlink r:id="rId4" w:history="1">
        <w:r w:rsidRPr="000F020E">
          <w:rPr>
            <w:rStyle w:val="Hyperlink"/>
          </w:rPr>
          <w:t>office@messe-io.de</w:t>
        </w:r>
      </w:hyperlink>
      <w:r>
        <w:t xml:space="preserve"> </w:t>
      </w:r>
      <w:r>
        <w:br/>
      </w:r>
      <w:hyperlink r:id="rId5" w:history="1">
        <w:r w:rsidRPr="00C66E9B">
          <w:rPr>
            <w:rStyle w:val="Hyperlink"/>
          </w:rPr>
          <w:t>www.messe-io.de</w:t>
        </w:r>
      </w:hyperlink>
    </w:p>
    <w:p w14:paraId="25DDABF4" w14:textId="77777777" w:rsidR="00D1549A" w:rsidRDefault="00D1549A"/>
    <w:p w14:paraId="47EB32EF" w14:textId="77777777" w:rsidR="00D1549A" w:rsidRDefault="00D1549A"/>
    <w:p w14:paraId="299288D1" w14:textId="77777777" w:rsidR="00D1549A" w:rsidRDefault="00D1549A"/>
    <w:p w14:paraId="1B1307F1" w14:textId="510B48E4" w:rsidR="00CA0659" w:rsidRDefault="00CF6CDB">
      <w:r>
        <w:t xml:space="preserve"> </w:t>
      </w:r>
      <w:r w:rsidR="00CA0659">
        <w:t xml:space="preserve"> </w:t>
      </w:r>
    </w:p>
    <w:sectPr w:rsidR="00CA065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659"/>
    <w:rsid w:val="001A2695"/>
    <w:rsid w:val="002B564D"/>
    <w:rsid w:val="003A2A1B"/>
    <w:rsid w:val="00721876"/>
    <w:rsid w:val="00A74F8E"/>
    <w:rsid w:val="00C66E9B"/>
    <w:rsid w:val="00C73FC2"/>
    <w:rsid w:val="00CA0659"/>
    <w:rsid w:val="00CF6CDB"/>
    <w:rsid w:val="00D1549A"/>
    <w:rsid w:val="00D21B17"/>
    <w:rsid w:val="00D83D1A"/>
    <w:rsid w:val="00E321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74FD1"/>
  <w15:chartTrackingRefBased/>
  <w15:docId w15:val="{105CA8F4-FCBB-4C57-B533-F5D1E8E68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A06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CA06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CA065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CA065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CA065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CA065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A065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A065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A065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A065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CA065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CA065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CA065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CA065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CA065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A065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A065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A0659"/>
    <w:rPr>
      <w:rFonts w:eastAsiaTheme="majorEastAsia" w:cstheme="majorBidi"/>
      <w:color w:val="272727" w:themeColor="text1" w:themeTint="D8"/>
    </w:rPr>
  </w:style>
  <w:style w:type="paragraph" w:styleId="Titel">
    <w:name w:val="Title"/>
    <w:basedOn w:val="Standard"/>
    <w:next w:val="Standard"/>
    <w:link w:val="TitelZchn"/>
    <w:uiPriority w:val="10"/>
    <w:qFormat/>
    <w:rsid w:val="00CA06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A065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A065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A065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A065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CA0659"/>
    <w:rPr>
      <w:i/>
      <w:iCs/>
      <w:color w:val="404040" w:themeColor="text1" w:themeTint="BF"/>
    </w:rPr>
  </w:style>
  <w:style w:type="paragraph" w:styleId="Listenabsatz">
    <w:name w:val="List Paragraph"/>
    <w:basedOn w:val="Standard"/>
    <w:uiPriority w:val="34"/>
    <w:qFormat/>
    <w:rsid w:val="00CA0659"/>
    <w:pPr>
      <w:ind w:left="720"/>
      <w:contextualSpacing/>
    </w:pPr>
  </w:style>
  <w:style w:type="character" w:styleId="IntensiveHervorhebung">
    <w:name w:val="Intense Emphasis"/>
    <w:basedOn w:val="Absatz-Standardschriftart"/>
    <w:uiPriority w:val="21"/>
    <w:qFormat/>
    <w:rsid w:val="00CA0659"/>
    <w:rPr>
      <w:i/>
      <w:iCs/>
      <w:color w:val="0F4761" w:themeColor="accent1" w:themeShade="BF"/>
    </w:rPr>
  </w:style>
  <w:style w:type="paragraph" w:styleId="IntensivesZitat">
    <w:name w:val="Intense Quote"/>
    <w:basedOn w:val="Standard"/>
    <w:next w:val="Standard"/>
    <w:link w:val="IntensivesZitatZchn"/>
    <w:uiPriority w:val="30"/>
    <w:qFormat/>
    <w:rsid w:val="00CA06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CA0659"/>
    <w:rPr>
      <w:i/>
      <w:iCs/>
      <w:color w:val="0F4761" w:themeColor="accent1" w:themeShade="BF"/>
    </w:rPr>
  </w:style>
  <w:style w:type="character" w:styleId="IntensiverVerweis">
    <w:name w:val="Intense Reference"/>
    <w:basedOn w:val="Absatz-Standardschriftart"/>
    <w:uiPriority w:val="32"/>
    <w:qFormat/>
    <w:rsid w:val="00CA0659"/>
    <w:rPr>
      <w:b/>
      <w:bCs/>
      <w:smallCaps/>
      <w:color w:val="0F4761" w:themeColor="accent1" w:themeShade="BF"/>
      <w:spacing w:val="5"/>
    </w:rPr>
  </w:style>
  <w:style w:type="character" w:styleId="Hyperlink">
    <w:name w:val="Hyperlink"/>
    <w:basedOn w:val="Absatz-Standardschriftart"/>
    <w:uiPriority w:val="99"/>
    <w:unhideWhenUsed/>
    <w:rsid w:val="00C66E9B"/>
    <w:rPr>
      <w:color w:val="467886" w:themeColor="hyperlink"/>
      <w:u w:val="single"/>
    </w:rPr>
  </w:style>
  <w:style w:type="character" w:styleId="NichtaufgelsteErwhnung">
    <w:name w:val="Unresolved Mention"/>
    <w:basedOn w:val="Absatz-Standardschriftart"/>
    <w:uiPriority w:val="99"/>
    <w:semiHidden/>
    <w:unhideWhenUsed/>
    <w:rsid w:val="00C66E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esse-io.de/" TargetMode="External"/><Relationship Id="rId4" Type="http://schemas.openxmlformats.org/officeDocument/2006/relationships/hyperlink" Target="mailto:office@messe-io.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1500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Franzmann-Conradt</dc:creator>
  <cp:keywords/>
  <dc:description/>
  <cp:lastModifiedBy>Stefan Lohmeyer</cp:lastModifiedBy>
  <cp:revision>5</cp:revision>
  <dcterms:created xsi:type="dcterms:W3CDTF">2025-09-23T12:47:00Z</dcterms:created>
  <dcterms:modified xsi:type="dcterms:W3CDTF">2025-09-30T13:13:00Z</dcterms:modified>
</cp:coreProperties>
</file>